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16" w:rsidRPr="00AA2859" w:rsidRDefault="00A63B16" w:rsidP="00A63B16">
      <w:pPr>
        <w:spacing w:after="0"/>
        <w:jc w:val="center"/>
        <w:rPr>
          <w:rFonts w:ascii="Times New Roman" w:hAnsi="Times New Roman"/>
          <w:color w:val="4F81BD"/>
          <w:sz w:val="28"/>
          <w:szCs w:val="28"/>
          <w:lang w:val="kk-KZ"/>
        </w:rPr>
      </w:pPr>
    </w:p>
    <w:p w:rsidR="00A63B16" w:rsidRPr="00407299" w:rsidRDefault="00A63B16" w:rsidP="00A63B16">
      <w:pPr>
        <w:spacing w:after="0"/>
        <w:jc w:val="center"/>
        <w:rPr>
          <w:rFonts w:ascii="Times New Roman" w:hAnsi="Times New Roman"/>
          <w:color w:val="4F81BD"/>
          <w:sz w:val="28"/>
          <w:szCs w:val="28"/>
          <w:lang w:val="kk-KZ"/>
        </w:rPr>
      </w:pPr>
      <w:r w:rsidRPr="00AA2859">
        <w:rPr>
          <w:rFonts w:ascii="Times New Roman" w:hAnsi="Times New Roman"/>
          <w:color w:val="4F81BD"/>
          <w:sz w:val="28"/>
          <w:szCs w:val="28"/>
          <w:lang w:val="kk-KZ"/>
        </w:rPr>
        <w:t>Отбасы</w:t>
      </w:r>
      <w:r>
        <w:rPr>
          <w:rFonts w:ascii="Times New Roman" w:hAnsi="Times New Roman"/>
          <w:color w:val="4F81BD"/>
          <w:sz w:val="28"/>
          <w:szCs w:val="28"/>
          <w:lang w:val="kk-KZ"/>
        </w:rPr>
        <w:t xml:space="preserve"> бақыты</w:t>
      </w:r>
    </w:p>
    <w:p w:rsidR="00A63B16" w:rsidRPr="00AA2859" w:rsidRDefault="00A63B16" w:rsidP="00A63B16">
      <w:pPr>
        <w:spacing w:after="0"/>
        <w:jc w:val="center"/>
        <w:rPr>
          <w:rFonts w:ascii="Times New Roman" w:hAnsi="Times New Roman"/>
          <w:color w:val="4F81BD"/>
          <w:sz w:val="28"/>
          <w:szCs w:val="28"/>
          <w:lang w:val="kk-KZ"/>
        </w:rPr>
      </w:pPr>
      <w:r w:rsidRPr="00AA2859">
        <w:rPr>
          <w:rFonts w:ascii="Times New Roman" w:hAnsi="Times New Roman"/>
          <w:color w:val="4F81BD"/>
          <w:sz w:val="28"/>
          <w:szCs w:val="28"/>
          <w:lang w:val="kk-KZ"/>
        </w:rPr>
        <w:t>( ата-аналарға арналған психологиялық кеңес)</w:t>
      </w:r>
    </w:p>
    <w:p w:rsidR="00A63B16" w:rsidRPr="00AA2859" w:rsidRDefault="00A63B16" w:rsidP="00A63B16">
      <w:pPr>
        <w:spacing w:after="0"/>
        <w:rPr>
          <w:rFonts w:ascii="Times New Roman" w:hAnsi="Times New Roman"/>
          <w:color w:val="4F81BD"/>
          <w:sz w:val="28"/>
          <w:szCs w:val="28"/>
          <w:lang w:val="kk-KZ"/>
        </w:rPr>
      </w:pPr>
    </w:p>
    <w:p w:rsidR="00A63B16" w:rsidRPr="00AA2859" w:rsidRDefault="00A63B16" w:rsidP="00A63B16">
      <w:pPr>
        <w:spacing w:after="0"/>
        <w:rPr>
          <w:rFonts w:ascii="Times New Roman" w:hAnsi="Times New Roman"/>
          <w:color w:val="4F81BD"/>
          <w:sz w:val="28"/>
          <w:szCs w:val="28"/>
          <w:lang w:val="kk-KZ"/>
        </w:rPr>
      </w:pPr>
      <w:r w:rsidRPr="00AA2859">
        <w:rPr>
          <w:rFonts w:ascii="Times New Roman" w:hAnsi="Times New Roman"/>
          <w:b/>
          <w:color w:val="4F81BD"/>
          <w:sz w:val="28"/>
          <w:szCs w:val="28"/>
          <w:lang w:val="kk-KZ"/>
        </w:rPr>
        <w:t>Мақсаты</w:t>
      </w:r>
      <w:r w:rsidRPr="00AA2859">
        <w:rPr>
          <w:rFonts w:ascii="Times New Roman" w:hAnsi="Times New Roman"/>
          <w:color w:val="4F81BD"/>
          <w:sz w:val="28"/>
          <w:szCs w:val="28"/>
          <w:lang w:val="kk-KZ"/>
        </w:rPr>
        <w:t>: отбасы – Отанымыздың ең кіші өлшем бірлігі болғанмен қоғамдағы атқаратын қызметі мен маңызы зор екенін талдау. Бала тәрбиесі отбасынан басталатыны туралы әңгіме өрбіту. Тәрбие берудің негізгі үш қарым-қатынасын айқындау.</w:t>
      </w:r>
    </w:p>
    <w:p w:rsidR="00A63B16" w:rsidRPr="00AA2859" w:rsidRDefault="00A63B16" w:rsidP="00A63B16">
      <w:pPr>
        <w:spacing w:after="0"/>
        <w:rPr>
          <w:rFonts w:ascii="Times New Roman" w:hAnsi="Times New Roman"/>
          <w:color w:val="4F81BD"/>
          <w:sz w:val="28"/>
          <w:szCs w:val="28"/>
          <w:lang w:val="kk-KZ"/>
        </w:rPr>
      </w:pPr>
    </w:p>
    <w:p w:rsidR="00A63B16" w:rsidRPr="00AA2859" w:rsidRDefault="00A63B16" w:rsidP="00A63B16">
      <w:pPr>
        <w:spacing w:after="0"/>
        <w:rPr>
          <w:rFonts w:ascii="Times New Roman" w:hAnsi="Times New Roman"/>
          <w:color w:val="4F81BD"/>
          <w:sz w:val="28"/>
          <w:szCs w:val="28"/>
          <w:lang w:val="kk-KZ"/>
        </w:rPr>
      </w:pPr>
      <w:r w:rsidRPr="00AA2859">
        <w:rPr>
          <w:rFonts w:ascii="Times New Roman" w:hAnsi="Times New Roman"/>
          <w:color w:val="4F81BD"/>
          <w:sz w:val="28"/>
          <w:szCs w:val="28"/>
          <w:lang w:val="kk-KZ"/>
        </w:rPr>
        <w:t xml:space="preserve">                                                                                 «Балапан ұяда</w:t>
      </w:r>
      <w:bookmarkStart w:id="0" w:name="_GoBack"/>
      <w:bookmarkEnd w:id="0"/>
      <w:r w:rsidRPr="00AA2859">
        <w:rPr>
          <w:rFonts w:ascii="Times New Roman" w:hAnsi="Times New Roman"/>
          <w:color w:val="4F81BD"/>
          <w:sz w:val="28"/>
          <w:szCs w:val="28"/>
          <w:lang w:val="kk-KZ"/>
        </w:rPr>
        <w:t xml:space="preserve"> не көрсе, ұшқанда соны ілер...»</w:t>
      </w:r>
    </w:p>
    <w:p w:rsidR="00A63B16" w:rsidRPr="00AA2859" w:rsidRDefault="00A63B16" w:rsidP="00A63B16">
      <w:pPr>
        <w:spacing w:after="0"/>
        <w:rPr>
          <w:rFonts w:ascii="Times New Roman" w:hAnsi="Times New Roman"/>
          <w:color w:val="4F81BD"/>
          <w:sz w:val="28"/>
          <w:szCs w:val="28"/>
          <w:lang w:val="kk-KZ"/>
        </w:rPr>
      </w:pPr>
    </w:p>
    <w:p w:rsidR="00A63B16" w:rsidRPr="00AA2859" w:rsidRDefault="00A63B16" w:rsidP="00A63B16">
      <w:pPr>
        <w:spacing w:after="0"/>
        <w:rPr>
          <w:rFonts w:ascii="Times New Roman" w:hAnsi="Times New Roman"/>
          <w:color w:val="4F81BD"/>
          <w:sz w:val="28"/>
          <w:szCs w:val="28"/>
          <w:lang w:val="kk-KZ"/>
        </w:rPr>
      </w:pPr>
    </w:p>
    <w:p w:rsidR="00A63B16" w:rsidRPr="00AA2859" w:rsidRDefault="00A63B16" w:rsidP="00A63B16">
      <w:pPr>
        <w:pStyle w:val="ListParagraph"/>
        <w:numPr>
          <w:ilvl w:val="0"/>
          <w:numId w:val="1"/>
        </w:numPr>
        <w:spacing w:after="0"/>
        <w:rPr>
          <w:rFonts w:ascii="Times New Roman" w:hAnsi="Times New Roman"/>
          <w:color w:val="4F81BD"/>
          <w:sz w:val="28"/>
          <w:szCs w:val="28"/>
          <w:lang w:val="kk-KZ"/>
        </w:rPr>
      </w:pPr>
    </w:p>
    <w:p w:rsidR="00A63B16" w:rsidRPr="00AA2859" w:rsidRDefault="00A63B16" w:rsidP="00A63B16">
      <w:pPr>
        <w:pStyle w:val="ListParagraph"/>
        <w:spacing w:after="0"/>
        <w:ind w:left="360"/>
        <w:rPr>
          <w:rFonts w:ascii="Times New Roman" w:hAnsi="Times New Roman"/>
          <w:b/>
          <w:color w:val="4F81BD"/>
          <w:sz w:val="28"/>
          <w:szCs w:val="28"/>
          <w:lang w:val="kk-KZ"/>
        </w:rPr>
      </w:pPr>
      <w:r w:rsidRPr="00AA2859">
        <w:rPr>
          <w:rFonts w:ascii="Times New Roman" w:hAnsi="Times New Roman"/>
          <w:b/>
          <w:color w:val="4F81BD"/>
          <w:sz w:val="28"/>
          <w:szCs w:val="28"/>
          <w:lang w:val="kk-KZ"/>
        </w:rPr>
        <w:t>«Жалғыз жұлдыз хикаясы» – анимацияландырған нақыл аңыз – әңгіме ұсынылады.</w:t>
      </w:r>
    </w:p>
    <w:p w:rsidR="00A63B16" w:rsidRPr="00AA2859" w:rsidRDefault="00A63B16" w:rsidP="00A63B16">
      <w:pPr>
        <w:spacing w:after="0"/>
        <w:ind w:left="360"/>
        <w:rPr>
          <w:rFonts w:ascii="Times New Roman" w:hAnsi="Times New Roman"/>
          <w:i w:val="0"/>
          <w:color w:val="4F81BD"/>
          <w:sz w:val="28"/>
          <w:szCs w:val="28"/>
          <w:u w:val="single"/>
          <w:lang w:val="kk-KZ"/>
        </w:rPr>
      </w:pPr>
      <w:r w:rsidRPr="00AA2859">
        <w:rPr>
          <w:rFonts w:ascii="Times New Roman" w:hAnsi="Times New Roman"/>
          <w:color w:val="4F81BD"/>
          <w:sz w:val="28"/>
          <w:szCs w:val="28"/>
          <w:u w:val="single"/>
          <w:lang w:val="kk-KZ"/>
        </w:rPr>
        <w:t>:</w:t>
      </w:r>
    </w:p>
    <w:p w:rsidR="00A63B16" w:rsidRPr="00AA2859" w:rsidRDefault="00A63B16" w:rsidP="00A63B16">
      <w:pPr>
        <w:pStyle w:val="ListParagraph"/>
        <w:numPr>
          <w:ilvl w:val="0"/>
          <w:numId w:val="1"/>
        </w:numPr>
        <w:spacing w:after="0"/>
        <w:rPr>
          <w:rFonts w:ascii="Times New Roman" w:hAnsi="Times New Roman"/>
          <w:color w:val="4F81BD"/>
          <w:sz w:val="28"/>
          <w:szCs w:val="28"/>
          <w:lang w:val="kk-KZ"/>
        </w:rPr>
      </w:pPr>
      <w:r w:rsidRPr="00AA2859">
        <w:rPr>
          <w:rFonts w:ascii="Times New Roman" w:hAnsi="Times New Roman"/>
          <w:color w:val="4F81BD"/>
          <w:sz w:val="28"/>
          <w:szCs w:val="28"/>
          <w:lang w:val="kk-KZ"/>
        </w:rPr>
        <w:t>Отбасы – Отанымыздың ең кіші өлшем бірлігі болғанмен қоғамдағы атқаратын қызметі мен маңызы өте зор. Бала тәрбиесі отбасынан басталады. Тек бақытты отбасынан жақсы бала шығады. Ал бақытты отбасы дегеніміз қандай отбасы? Бұл сұрақ барлығымызды толғандырады. «Бақыт» сөзінің анықтамасын білу, сезіну үшін мен сіздерге келесі аңызды ұсынамын:</w:t>
      </w:r>
    </w:p>
    <w:p w:rsidR="00A63B16" w:rsidRPr="00AA2859" w:rsidRDefault="00A63B16" w:rsidP="00A63B16">
      <w:pPr>
        <w:spacing w:after="0"/>
        <w:ind w:firstLine="708"/>
        <w:rPr>
          <w:rFonts w:ascii="Times New Roman" w:hAnsi="Times New Roman"/>
          <w:color w:val="4F81BD"/>
          <w:sz w:val="28"/>
          <w:szCs w:val="28"/>
          <w:lang w:val="kk-KZ"/>
        </w:rPr>
      </w:pPr>
      <w:r w:rsidRPr="00AA2859">
        <w:rPr>
          <w:rFonts w:ascii="Times New Roman" w:hAnsi="Times New Roman"/>
          <w:color w:val="4F81BD"/>
          <w:sz w:val="28"/>
          <w:szCs w:val="28"/>
          <w:lang w:val="kk-KZ"/>
        </w:rPr>
        <w:t xml:space="preserve">«Баяғы заманда аспан әлемінде жалғыз жұлдыз өмір сүріпті... Түн ішінде жалғыз жұлдыздың жарқырауы екі түрлі – біресе жарық, біресе қараңғы болыпты. Бірде Ай жұлдызға сұрақ қояды: «жұлдыз, сенің жарқырауың неге екі түрлі?»-депті. Жұлдызша көп ойланып, мұңайып, күрсініп тіл қатыпты: «менің қараңғылығым – жалғыздықтың белгісі, себебі менің жанымда маған ұқсас жұлдыз жоқ, мен жалғызбын, жалғыздықтан әбден шаршадым!» - депті. «Ал, сонда қай түндері сен жарық жарқырайсың?»-деп Ай тағы да сұрайды. «Менің жарық жарқырауым»-деп жұлдыз жауап қайтарады – «жердегі адамдар асығып жүгіріп бара жатады, соларды көргенімде көкейімді бір сұрақ жаулап алды: бұл адамдар қайда асығады екен...». «Ия, сен бұл сұраққа жауап алдың ба?»-деп Ай сұрады. «Иә»-деп жұлдыз жауап берді. «Бірде мен бұл сұрақты бір адамға қойдым. Ол адам өте шаршаңқы көрінді маған, аяғын әрең басып келе жатыр екен, бірақ көздері..»-деп жұлдыз Айға қарады. «Ал, </w:t>
      </w:r>
      <w:r w:rsidRPr="00AA2859">
        <w:rPr>
          <w:rFonts w:ascii="Times New Roman" w:hAnsi="Times New Roman"/>
          <w:color w:val="4F81BD"/>
          <w:sz w:val="28"/>
          <w:szCs w:val="28"/>
          <w:lang w:val="kk-KZ"/>
        </w:rPr>
        <w:lastRenderedPageBreak/>
        <w:t>көздеріне не болыпты?»-деп Ай сұраққұмарлығын танытты. «Көздері – бақыттан жарқырап, қараңғы түн ішінде айқын көрінді»-деп жұлдызша ауыр күрсініп, жалғастырды – «Эй, адам! Сен неліктен сондай мәз болып көрінесің? Не үшін қуанып тұрсың»-дедім. «Сол кезде әлгі адам жауап қайтарды: «Мен шаршағаным сондай, екі аяғымның  жүруге әбден мұршасы қалмады, бірақ менің көзіме үйімдегі жұбайым, балаларым, әкем, анам елестеді... Олар мені үйде күтіп отыр. Сондықтан маған жақын адамдардың бақытты көздерін көру үшін мен бар күшімді саламын! Сондықтан үйге асығып барамын!»-депті. Міне, сол кезден бастап, мен жердегі  үйіне, жанұясына асығып бара жатқан адамды көрсем, жарқырап, жолын жеңілдетуге тырысамын»-депті жұлдыз</w:t>
      </w:r>
    </w:p>
    <w:p w:rsidR="00A63B16" w:rsidRPr="00AA2859" w:rsidRDefault="00A63B16" w:rsidP="00A63B16">
      <w:pPr>
        <w:spacing w:after="0"/>
        <w:rPr>
          <w:rFonts w:ascii="Times New Roman" w:hAnsi="Times New Roman"/>
          <w:color w:val="4F81BD"/>
          <w:sz w:val="28"/>
          <w:szCs w:val="28"/>
          <w:lang w:val="kk-KZ"/>
        </w:rPr>
      </w:pPr>
      <w:r w:rsidRPr="00AA2859">
        <w:rPr>
          <w:rFonts w:ascii="Times New Roman" w:hAnsi="Times New Roman"/>
          <w:color w:val="4F81BD"/>
          <w:sz w:val="28"/>
          <w:szCs w:val="28"/>
          <w:lang w:val="kk-KZ"/>
        </w:rPr>
        <w:t>Сол кезде Ай жұлдыздан былай сұрапты: «Ал, сен кішкентай көмекші, сен өз отбасыңның болғанын қалайсың ба» - сонда жұлдыз: «Әрине, қалаймын»-деп айқай салыпты. Сол кезде Ай айналып, жеңінен сансыз жұлдыздарды шашады. Бір сәтте барлық аспан денесі жарық жұлдыздарға толып кетті. «Жалғыз жұлдыз» бұдан былай жалғыздықты ұмытып, отбасымен бірге бақытты өмір кешеді...»</w:t>
      </w:r>
    </w:p>
    <w:p w:rsidR="00A63B16" w:rsidRPr="00CA77F1" w:rsidRDefault="00A63B16" w:rsidP="00A63B16">
      <w:pPr>
        <w:rPr>
          <w:sz w:val="28"/>
          <w:szCs w:val="28"/>
          <w:lang w:val="kk-KZ"/>
        </w:rPr>
      </w:pPr>
      <w:r w:rsidRPr="00CA77F1">
        <w:rPr>
          <w:sz w:val="28"/>
          <w:szCs w:val="28"/>
          <w:lang w:val="kk-KZ"/>
        </w:rPr>
        <w:t>Легенда. «Как появилась дружная и счастливая семья»</w:t>
      </w:r>
    </w:p>
    <w:p w:rsidR="00A63B16" w:rsidRPr="00CA77F1" w:rsidRDefault="00A63B16" w:rsidP="00A63B16">
      <w:pPr>
        <w:rPr>
          <w:sz w:val="28"/>
          <w:szCs w:val="28"/>
          <w:lang w:val="kk-KZ"/>
        </w:rPr>
      </w:pPr>
      <w:r w:rsidRPr="00CA77F1">
        <w:rPr>
          <w:sz w:val="28"/>
          <w:szCs w:val="28"/>
          <w:lang w:val="kk-KZ"/>
        </w:rPr>
        <w:t>Давным-давно жила семья, в которой было 100 человек, но не было между ними согласия. Устали они от ссор и раздоров.  И вот решили члены семьи обратиться к мудрецу, чтобы он научил их жить дружно. Мудрец внимательно выслушал родителей и сказал: «Никто не научит вас жить счастливо, вы должны сами понять, что вам нужно для счастья, напишите, какой вы хотите видеть семью». Собралась эта огромная семья на семейный совет и решили они, чтобы семья была дружной, надо относиться к друг другу, прижерживаясь этих качеств:</w:t>
      </w:r>
    </w:p>
    <w:p w:rsidR="00A63B16" w:rsidRPr="00CA77F1" w:rsidRDefault="00A63B16" w:rsidP="00A63B16">
      <w:pPr>
        <w:rPr>
          <w:sz w:val="28"/>
          <w:szCs w:val="28"/>
          <w:lang w:val="kk-KZ"/>
        </w:rPr>
      </w:pPr>
      <w:r w:rsidRPr="00CA77F1">
        <w:rPr>
          <w:sz w:val="28"/>
          <w:szCs w:val="28"/>
          <w:lang w:val="kk-KZ"/>
        </w:rPr>
        <w:t>ПОНИМАНИЕ, ЛЮБОВЬ, УВАЖЕНИЕ, ДОВЕРИЕ,</w:t>
      </w:r>
      <w:r>
        <w:rPr>
          <w:sz w:val="28"/>
          <w:szCs w:val="28"/>
          <w:lang w:val="kk-KZ"/>
        </w:rPr>
        <w:t xml:space="preserve"> ДОБРОТА, ЗАБОТА, ПОМОЩЬ, ДРУЖБА</w:t>
      </w:r>
    </w:p>
    <w:p w:rsidR="00A63B16" w:rsidRPr="00CA77F1" w:rsidRDefault="00A63B16" w:rsidP="00A63B16">
      <w:pPr>
        <w:pStyle w:val="a3"/>
        <w:rPr>
          <w:rFonts w:ascii="Arial" w:hAnsi="Arial" w:cs="Arial"/>
          <w:b/>
          <w:sz w:val="28"/>
          <w:szCs w:val="28"/>
        </w:rPr>
      </w:pPr>
      <w:r w:rsidRPr="002E7D1C">
        <w:rPr>
          <w:rFonts w:ascii="Arial" w:hAnsi="Arial" w:cs="Arial"/>
        </w:rPr>
        <w:t xml:space="preserve">Рецепт </w:t>
      </w:r>
      <w:r>
        <w:rPr>
          <w:rFonts w:ascii="Arial" w:hAnsi="Arial" w:cs="Arial"/>
        </w:rPr>
        <w:t xml:space="preserve">СЕМЕЙНОГО </w:t>
      </w:r>
      <w:r w:rsidRPr="002E7D1C">
        <w:rPr>
          <w:rFonts w:ascii="Arial" w:hAnsi="Arial" w:cs="Arial"/>
        </w:rPr>
        <w:t xml:space="preserve">счастья: “ </w:t>
      </w:r>
      <w:r w:rsidRPr="002E7D1C">
        <w:t>Возьмите полную чашу</w:t>
      </w:r>
      <w:r>
        <w:t xml:space="preserve"> терпения, влейте в нее полное </w:t>
      </w:r>
      <w:r w:rsidRPr="002E7D1C">
        <w:t xml:space="preserve">сердце любви, добавьте две горсти щедрости, посыпьте добротой, плесните немного юмора и добавьте как можно больше веры. Все это хорошо перемешайте. Намажьте на кусок отпущенной </w:t>
      </w:r>
      <w:r>
        <w:t>вам жизни и предложите каждому близкому вам человеку, всем кого уважаете и кому желаете счастья. И я вам искренне желаю семейного благополучия и счастья.</w:t>
      </w:r>
    </w:p>
    <w:p w:rsidR="00107F8F" w:rsidRDefault="00107F8F"/>
    <w:sectPr w:rsidR="00107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B61F1"/>
    <w:multiLevelType w:val="hybridMultilevel"/>
    <w:tmpl w:val="610ED674"/>
    <w:lvl w:ilvl="0" w:tplc="A4EEEC64">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7F8F"/>
    <w:rsid w:val="00107F8F"/>
    <w:rsid w:val="00A63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B16"/>
    <w:pPr>
      <w:spacing w:line="288" w:lineRule="auto"/>
    </w:pPr>
    <w:rPr>
      <w:rFonts w:ascii="Calibri" w:eastAsia="Times New Roman" w:hAnsi="Calibri" w:cs="Times New Roman"/>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A63B16"/>
    <w:pPr>
      <w:ind w:left="720"/>
      <w:contextualSpacing/>
    </w:pPr>
  </w:style>
  <w:style w:type="paragraph" w:styleId="a3">
    <w:name w:val="Normal (Web)"/>
    <w:basedOn w:val="a"/>
    <w:rsid w:val="00A63B16"/>
    <w:pPr>
      <w:spacing w:before="100" w:beforeAutospacing="1" w:after="100" w:afterAutospacing="1" w:line="240" w:lineRule="auto"/>
    </w:pPr>
    <w:rPr>
      <w:rFonts w:ascii="Times New Roman" w:hAnsi="Times New Roman"/>
      <w:i w:val="0"/>
      <w:iCs w:val="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2018-02-15T11:00:00Z</dcterms:created>
  <dcterms:modified xsi:type="dcterms:W3CDTF">2018-02-15T11:01:00Z</dcterms:modified>
</cp:coreProperties>
</file>