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05" w:rsidRPr="00102538" w:rsidRDefault="002C0D1E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Учитель английского языка </w:t>
      </w:r>
      <w:bookmarkStart w:id="0" w:name="_GoBack"/>
      <w:bookmarkEnd w:id="0"/>
      <w:proofErr w:type="spellStart"/>
      <w:r>
        <w:rPr>
          <w:b/>
          <w:bCs/>
          <w:color w:val="000000"/>
          <w:sz w:val="20"/>
          <w:szCs w:val="20"/>
        </w:rPr>
        <w:t>Мокряк</w:t>
      </w:r>
      <w:proofErr w:type="spellEnd"/>
      <w:r>
        <w:rPr>
          <w:b/>
          <w:bCs/>
          <w:color w:val="000000"/>
          <w:sz w:val="20"/>
          <w:szCs w:val="20"/>
        </w:rPr>
        <w:t xml:space="preserve"> Т.А.  </w:t>
      </w:r>
      <w:r w:rsidR="00B51905" w:rsidRPr="00102538">
        <w:rPr>
          <w:b/>
          <w:bCs/>
          <w:color w:val="000000"/>
          <w:sz w:val="20"/>
          <w:szCs w:val="20"/>
        </w:rPr>
        <w:t>Использование КСО на уроках английского языка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 xml:space="preserve">Коллективный способ обучения или КСО построен на принципах гуманистической концепции, в основе которой лежат принципы </w:t>
      </w:r>
      <w:proofErr w:type="spellStart"/>
      <w:r w:rsidRPr="00102538">
        <w:rPr>
          <w:color w:val="000000"/>
          <w:sz w:val="20"/>
          <w:szCs w:val="20"/>
        </w:rPr>
        <w:t>педагогизации</w:t>
      </w:r>
      <w:proofErr w:type="spellEnd"/>
      <w:r w:rsidRPr="00102538">
        <w:rPr>
          <w:color w:val="000000"/>
          <w:sz w:val="20"/>
          <w:szCs w:val="20"/>
        </w:rPr>
        <w:t xml:space="preserve">, всеобщего сотрудничества, взаимопомощи, разделения труда, непрерывной и безотлагательной передачи знаний, принцип завершённости. При этом в учебном процессе создаются оптимальные условия для раскрытия педагогической коррекции развития личности ученика. Чтобы создать такие условия, нужно изменить структуру общения учителя и учащихся на уроке посредствами использования коллективных занятий, где центральной фигурой является не учитель, а ученик, где работа всех учащихся представляет </w:t>
      </w:r>
      <w:proofErr w:type="spellStart"/>
      <w:r w:rsidRPr="00102538">
        <w:rPr>
          <w:color w:val="000000"/>
          <w:sz w:val="20"/>
          <w:szCs w:val="20"/>
        </w:rPr>
        <w:t>самоорганизованный</w:t>
      </w:r>
      <w:proofErr w:type="spellEnd"/>
      <w:r w:rsidRPr="00102538">
        <w:rPr>
          <w:color w:val="000000"/>
          <w:sz w:val="20"/>
          <w:szCs w:val="20"/>
        </w:rPr>
        <w:t xml:space="preserve"> процесс и побуждается мотивами самих учащихся.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Это особенно важно для старшей профильной школы, так как она предусматривает личностно – ориентированное обучение,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направленное на особенности личности каждого ученика, а традиционное обучение не даёт такой возможности.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Технология КСО помогает снять замкнутость у некоторых учащихся, так как ребята проигрывают определённые роли, через которые проходят все, исчезает натянутость в отношениях, так как группы, в которых дети работают, являются сменными.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Эта работа даёт учащимся возможность поверить в свои силы, возможности, так как на столе у каждой группы находится материал, который они могут использовать как на русском языке, так и на английском.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Учащиеся добывают знания сами и стремятся к этому постоянно, видя перед собой цель.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Урок разделён на 3 этапа. Первый этап – вводный, где звучит слово учителя или магнитофонная запись, происходит отработка произносительных навыков учащихся.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2 этап – это взаимопроверка и самопроверка знаний учащимися лексики, фраз и обиходных выражений. Учащиеся самостоятельно проговаривают приготовленный материал под руководством ученика - учителя.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3 этап – это ролевые игры. Эта работа начинается, когда учащиеся отработали все возможные фразы, лексику по теме и готовы к самостоятельному проигрыванию реальных ситуаций. Они сами выбирают себе роли, которые им ближе. Эта работа помогает снять напряжение у каждого ученика. Ему предоставляется право выбора. Карточки и клише создают ситуацию успеха для каждого. На уроке звучит минимум русской речи.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Учащиеся испытывают радость и удовлетворение от того, что результата добиваются сами. Почти все трудности устраняются, а это придаёт ребятам уверенности в себе, своих силах.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На уроках учащиеся сами проектируют свою деятельность, становятся её субъектом. Работа ведется в форме диалогов и дискуссий. Учащиеся, оказавшись в реальной жизненной ситуации стараются вести себя</w:t>
      </w:r>
      <w:proofErr w:type="gramStart"/>
      <w:r w:rsidRPr="00102538">
        <w:rPr>
          <w:color w:val="000000"/>
          <w:sz w:val="20"/>
          <w:szCs w:val="20"/>
        </w:rPr>
        <w:t xml:space="preserve"> ,</w:t>
      </w:r>
      <w:proofErr w:type="gramEnd"/>
      <w:r w:rsidRPr="00102538">
        <w:rPr>
          <w:color w:val="000000"/>
          <w:sz w:val="20"/>
          <w:szCs w:val="20"/>
        </w:rPr>
        <w:t xml:space="preserve"> как в реальной жизни. Этот процесс помогает им социализироваться в существующем мире и повышает мотивацию к изучению иностранных языков. Решения</w:t>
      </w:r>
      <w:proofErr w:type="gramStart"/>
      <w:r w:rsidRPr="00102538">
        <w:rPr>
          <w:color w:val="000000"/>
          <w:sz w:val="20"/>
          <w:szCs w:val="20"/>
        </w:rPr>
        <w:t xml:space="preserve"> ,</w:t>
      </w:r>
      <w:proofErr w:type="gramEnd"/>
      <w:r w:rsidRPr="00102538">
        <w:rPr>
          <w:color w:val="000000"/>
          <w:sz w:val="20"/>
          <w:szCs w:val="20"/>
        </w:rPr>
        <w:t>к которым ребята приходят, в той или иной ситуации, принимаются коллегиально, что повышает ответственность каждого за результат.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Педагог на таком уроке ведёт учащихся по пути субъективного открытия, он управляет поисковой деятельностью учащихся, а решения принимаются самими ребятами.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Субъективный опыт учащихся обогащается. На уроках с КСО учителем создаются условия для проявления самостоятельности учащихся, учитель только направляет и нацеливает на работу</w:t>
      </w:r>
      <w:proofErr w:type="gramStart"/>
      <w:r w:rsidRPr="00102538">
        <w:rPr>
          <w:color w:val="000000"/>
          <w:sz w:val="20"/>
          <w:szCs w:val="20"/>
        </w:rPr>
        <w:t xml:space="preserve"> ,</w:t>
      </w:r>
      <w:proofErr w:type="gramEnd"/>
      <w:r w:rsidRPr="00102538">
        <w:rPr>
          <w:color w:val="000000"/>
          <w:sz w:val="20"/>
          <w:szCs w:val="20"/>
        </w:rPr>
        <w:t xml:space="preserve"> от этого и поднимается значимость достигнутого результата.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На таких уроках учитываются возможности и способности каждого ребёнка, будь он активен и коммуникабелен, или наоборот замкнут и неразговорчив. Эта система помогает развивать коммуникативные способности учащихся. Учитывается стиль учебной деятельности школьников на уроке и темп самого урока.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lastRenderedPageBreak/>
        <w:t>Цель урока в системе КСО – это удовлетворение потребности социализации учащихся, расширение кругозора, через коллективный способ обучения.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Урок состоит из 4 частей: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1 часть – вводная. Цель её отработка учащимися навыков произношения, снять напряжение и боязнь ошибиться.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2 этап – это взаимопроверка самопроверка. Цель этого этапа научился сам – научи другого. Задача – отработать употребление лексики и обиходных выражений в группах или парах.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Изучил сам – будь учителем.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Один учит всех, а все учат одного.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3 этап – это ролевые игры. Цель показать завершённость урока. Помогает раскрепощению, актуализации и социализации в современном мире. Ролевые игры поднимают мотивацию к изучению иностранного языка.</w:t>
      </w:r>
    </w:p>
    <w:p w:rsidR="00B51905" w:rsidRPr="00102538" w:rsidRDefault="00B51905" w:rsidP="00B51905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4 этап – рефлексия. Цель этого этапа показать значимость урока для каждого ученика. Для этого использую шкалу, где учащиеся показывают значимость урока для каждого.</w:t>
      </w:r>
    </w:p>
    <w:p w:rsidR="00102538" w:rsidRPr="00102538" w:rsidRDefault="00B51905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color w:val="000000"/>
          <w:sz w:val="20"/>
          <w:szCs w:val="20"/>
        </w:rPr>
        <w:t>В заключение хочу сказать, что на отработку каждой новой технологии уходит 3-4 года. В течение первого года идёт осмысление технологии, её алгоритма самим учителем. Затем происходит поэтапное внедрение её в работу с учащимися. Это обучение ребят – учителей, обучение взаимообмену знаниями и только впоследствии идёт работа в ролевых играх, презентациях, КВН.</w:t>
      </w:r>
      <w:r w:rsidR="00102538" w:rsidRPr="00102538">
        <w:rPr>
          <w:b/>
          <w:bCs/>
          <w:color w:val="000000"/>
          <w:sz w:val="20"/>
          <w:szCs w:val="20"/>
        </w:rPr>
        <w:t xml:space="preserve"> </w:t>
      </w:r>
      <w:r w:rsidR="00102538" w:rsidRPr="00102538">
        <w:rPr>
          <w:rStyle w:val="c4"/>
          <w:b/>
          <w:bCs/>
          <w:color w:val="000000"/>
          <w:sz w:val="20"/>
          <w:szCs w:val="20"/>
        </w:rPr>
        <w:t>Организация КСО</w:t>
      </w:r>
    </w:p>
    <w:p w:rsidR="00102538" w:rsidRPr="00102538" w:rsidRDefault="00102538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rStyle w:val="c2"/>
          <w:color w:val="000000"/>
          <w:sz w:val="20"/>
          <w:szCs w:val="20"/>
        </w:rPr>
        <w:t>2.1. Американские педагоги считают, что активность учащихся при выполнении заданий значительно повышается в небольшой группе от 3 до 5 или от 2 до 6 учащихся. Спенсер Каган отдает предпочтение четверкам, ибо они по сравнению с тройками позволяют избежать ученика-изгоя, а также организовать парную работу внутри группы. И я с ним согласна.</w:t>
      </w:r>
    </w:p>
    <w:p w:rsidR="00102538" w:rsidRPr="00102538" w:rsidRDefault="00102538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rStyle w:val="c2"/>
          <w:color w:val="000000"/>
          <w:sz w:val="20"/>
          <w:szCs w:val="20"/>
        </w:rPr>
        <w:t>Ведущими критериями включения учащихся в ту или иную группу являются:</w:t>
      </w:r>
    </w:p>
    <w:p w:rsidR="00102538" w:rsidRPr="00102538" w:rsidRDefault="00102538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rStyle w:val="c2"/>
          <w:color w:val="000000"/>
          <w:sz w:val="20"/>
          <w:szCs w:val="20"/>
        </w:rPr>
        <w:t>1) Психологическая совместимость учащихся, проявляющаяся во взаимоотношениях школьников и их желании или нежелании работать вместе.</w:t>
      </w:r>
    </w:p>
    <w:p w:rsidR="00102538" w:rsidRPr="00102538" w:rsidRDefault="00102538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rStyle w:val="c2"/>
          <w:color w:val="000000"/>
          <w:sz w:val="20"/>
          <w:szCs w:val="20"/>
        </w:rPr>
        <w:t>2) Одинаковое количество мальчиков и девочек, а также представителей этнических меньшинств и детей с физическими недостатками, чтобы через совместную групповую деятельность осуществлять влияние на психологический климат класса.</w:t>
      </w:r>
    </w:p>
    <w:p w:rsidR="00102538" w:rsidRPr="00102538" w:rsidRDefault="00102538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rStyle w:val="c2"/>
          <w:color w:val="000000"/>
          <w:sz w:val="20"/>
          <w:szCs w:val="20"/>
        </w:rPr>
        <w:t>3) Примерно одинаковый темп работы членов группы, (а именно скорость чтения).</w:t>
      </w:r>
    </w:p>
    <w:p w:rsidR="00102538" w:rsidRPr="00102538" w:rsidRDefault="00102538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rStyle w:val="c2"/>
          <w:color w:val="000000"/>
          <w:sz w:val="20"/>
          <w:szCs w:val="20"/>
        </w:rPr>
        <w:t>Чтобы группу привести в действие, целесообразно среди ее членов назначить или выбрать лидера, которому можно было обратиться за разъяснением цели, хода и ожидаемого результата совместной деятельности, который бы сумел первым выполнить задание и включить в активную работу всех. Лидером стараются назначить ученика, имеющего хорошие организационные способности и владеющего приемами выполнения конкретной учебной задачи, а иногда просто сильного ученика.</w:t>
      </w:r>
    </w:p>
    <w:p w:rsidR="00102538" w:rsidRPr="00102538" w:rsidRDefault="00102538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rStyle w:val="c2"/>
          <w:color w:val="000000"/>
          <w:sz w:val="20"/>
          <w:szCs w:val="20"/>
        </w:rPr>
        <w:t xml:space="preserve">Иногда вместо лидера можно назначить каждого члена группы </w:t>
      </w:r>
      <w:proofErr w:type="gramStart"/>
      <w:r w:rsidRPr="00102538">
        <w:rPr>
          <w:rStyle w:val="c2"/>
          <w:color w:val="000000"/>
          <w:sz w:val="20"/>
          <w:szCs w:val="20"/>
        </w:rPr>
        <w:t>ответственным</w:t>
      </w:r>
      <w:proofErr w:type="gramEnd"/>
      <w:r w:rsidRPr="00102538">
        <w:rPr>
          <w:rStyle w:val="c2"/>
          <w:color w:val="000000"/>
          <w:sz w:val="20"/>
          <w:szCs w:val="20"/>
        </w:rPr>
        <w:t xml:space="preserve"> за определенный участок совместной деятельности, а именно:</w:t>
      </w:r>
    </w:p>
    <w:p w:rsidR="00102538" w:rsidRPr="00102538" w:rsidRDefault="00102538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rStyle w:val="c2"/>
          <w:color w:val="000000"/>
          <w:sz w:val="20"/>
          <w:szCs w:val="20"/>
        </w:rPr>
        <w:t>- за раздачу и возвращение учебного материала;</w:t>
      </w:r>
    </w:p>
    <w:p w:rsidR="00102538" w:rsidRPr="00102538" w:rsidRDefault="00102538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rStyle w:val="c2"/>
          <w:color w:val="000000"/>
          <w:sz w:val="20"/>
          <w:szCs w:val="20"/>
        </w:rPr>
        <w:t>- за обязательное участие всех в выполнении задания;</w:t>
      </w:r>
    </w:p>
    <w:p w:rsidR="00102538" w:rsidRPr="00102538" w:rsidRDefault="00102538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rStyle w:val="c2"/>
          <w:color w:val="000000"/>
          <w:sz w:val="20"/>
          <w:szCs w:val="20"/>
        </w:rPr>
        <w:t>- за письменную фиксацию ответов членов группы;</w:t>
      </w:r>
    </w:p>
    <w:p w:rsidR="00102538" w:rsidRPr="00102538" w:rsidRDefault="00102538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rStyle w:val="c2"/>
          <w:color w:val="000000"/>
          <w:sz w:val="20"/>
          <w:szCs w:val="20"/>
        </w:rPr>
        <w:t>- за проверку правильности понимания;</w:t>
      </w:r>
    </w:p>
    <w:p w:rsidR="00102538" w:rsidRPr="00102538" w:rsidRDefault="00102538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rStyle w:val="c2"/>
          <w:color w:val="000000"/>
          <w:sz w:val="20"/>
          <w:szCs w:val="20"/>
        </w:rPr>
        <w:t>- за презентацию материала классу.</w:t>
      </w:r>
    </w:p>
    <w:p w:rsidR="00102538" w:rsidRPr="00102538" w:rsidRDefault="00102538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rStyle w:val="c2"/>
          <w:color w:val="000000"/>
          <w:sz w:val="20"/>
          <w:szCs w:val="20"/>
        </w:rPr>
        <w:t>2.2. Успех коллективной учебной деятельности зависит и от того, насколько структура учебного взаимодействия между учителем и созданными группами и между самими членами группы соотнесена с содержанием учебной деятельности. Эксперименты психологов показали, что наибольшее затруднение вызывают планирование и контроль.</w:t>
      </w:r>
    </w:p>
    <w:p w:rsidR="00102538" w:rsidRPr="00102538" w:rsidRDefault="00102538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rStyle w:val="c2"/>
          <w:color w:val="000000"/>
          <w:sz w:val="20"/>
          <w:szCs w:val="20"/>
        </w:rPr>
        <w:t>При работе с текстами от членов группы требуется или совместное изложение содержание общего текста, или индивидуальный пересказ разных текстов друг другу с последующей проверкой понимания и обучением членов группы изложению полученной информации. Успех совместной деятельности здесь зависит от степени развитости умений трансформировать и интегрировать текст, а также работать с функциональными опорами, помогая друг другу. Особое значение приобретает владение учащимся действием взаимоконтроля, чтобы группа могла самостоятельно осуществлять его по ходу работы, с выставлением оценок в листки контроля. В конце КУДГ учитель может выборочно послушать отдельных ее членов, чтобы проверить объективность оценок и результативность совместной работы.</w:t>
      </w:r>
    </w:p>
    <w:p w:rsidR="00102538" w:rsidRPr="00102538" w:rsidRDefault="00102538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rStyle w:val="c2"/>
          <w:color w:val="000000"/>
          <w:sz w:val="20"/>
          <w:szCs w:val="20"/>
        </w:rPr>
        <w:lastRenderedPageBreak/>
        <w:t>Вариант реализации КУД зависит от того, в какие виды деятельности включаются члены группы. Если учащиеся объединяются для получения и усвоения новой информации по интересующей их теме из иностранных источников или для подготовки проекта, праздника, буклета, то планирование совместной работы, распределение обязанностей, обсуждение предполагаемого результата осуществляется в классе. Изучение же источников, подготовка материалов, выступлений выполняется школьниками индивидуально или малыми группами дома.</w:t>
      </w:r>
    </w:p>
    <w:p w:rsidR="00102538" w:rsidRPr="00102538" w:rsidRDefault="00102538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rStyle w:val="c2"/>
          <w:color w:val="000000"/>
          <w:sz w:val="20"/>
          <w:szCs w:val="20"/>
        </w:rPr>
        <w:t>После обсуждения того, что подготовлено, внесения корректив, уточнения, оценки работы членов группы, они выходят в класс с результатом своей совместной деятельности.</w:t>
      </w:r>
    </w:p>
    <w:p w:rsidR="00B51905" w:rsidRPr="00102538" w:rsidRDefault="00102538" w:rsidP="0010253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02538">
        <w:rPr>
          <w:rStyle w:val="c2"/>
          <w:color w:val="000000"/>
          <w:sz w:val="20"/>
          <w:szCs w:val="20"/>
        </w:rPr>
        <w:t>2.3. Еще одним условием успешного функционирования и развития КСО является целенаправленное управление ее со стороны учителя.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Для овладения навыками и умениями нужна довольно длительная тренировка. Рекомендации по выполнению действий на уровне навыков и умений имеет смысл сообщать учащимся до КУДГ в виде </w:t>
      </w: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памяток</w:t>
      </w: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02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Кроме памяток при выполнении задания учащиеся могут получить </w:t>
      </w: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руководства</w:t>
      </w:r>
      <w:r w:rsidRPr="00102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 </w:t>
      </w: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которых представлен план совместных действий и даны опоры для их успешного выполнения. Наличие таких руководств после некоторой тренировки создает учащимся условия для самостоятельной работы в группах, а учителю - для того, чтобы следить за ходом коллективной деятельности, помогать той или иной группе, “собирать” одинаковые и речевые ошибки для устранения и, в конце концов, принимать участие в коллективной работе.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названные памятки и руководства можно назвать средствами управления КУД.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Уровень </w:t>
      </w:r>
      <w:proofErr w:type="spell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лексико-грамматических навыков обычно определяется при помощи различных </w:t>
      </w:r>
      <w:r w:rsidRPr="00102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тестов, </w:t>
      </w: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выполняемых членами группы индивидуально. Анализ результатов теста дает возможность ответить на вопрос: перейти к следующему этапу или нет. В случае отрицательного ответа учитель выявляет причины и проводит дополнительную фронтально- индивидуальную работу.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этапе совершенствования навыка школьники подвергаются контролю и оценке при помощи тестов и пересказа текста.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этапа развития умения характерен взаимоконтроль между группами.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 В отечественной дидактике в настоящее время не обнаружено большого разнообразия форм групповой работы для этапа формирования навыков. А в американской педагогической литературе существует большое разнообразие организационных структур под общим названием “ </w:t>
      </w:r>
      <w:proofErr w:type="spell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Mastery</w:t>
      </w:r>
      <w:proofErr w:type="spellEnd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Learning</w:t>
      </w:r>
      <w:proofErr w:type="spellEnd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”(учение до уровня совершенства). Эти структуры были преломлены через специфику КУДГ С.С.Куклиной и успешно применяются на данном этапе. Цель их довести всех учащихся до примерно одинакового уровня владения навыками.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Технология “Составьте рассказ вместе” или </w:t>
      </w:r>
      <w:proofErr w:type="spell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Jigsaw</w:t>
      </w:r>
      <w:proofErr w:type="spellEnd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очень близка к КСО, разработанному В.К.Дьяченко. Эту технологию разработал профессор Э.Аронсон в 1978 г. (в переводе с английского “ажурная пила, машинная ножовка”). Учащиеся организуются в группы по 4-6 человек. Учебный материал разделен на блоки. Такая работа на уроках иностранного языка организуется на этапе творческого применения языкового материала. Например, при работе над темой “Путешествие” можно выделить </w:t>
      </w:r>
      <w:proofErr w:type="spell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подтемы</w:t>
      </w:r>
      <w:proofErr w:type="spellEnd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путешествие морем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путешествие самолетом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путешествие поездом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путешествие на машине.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Можно выделить </w:t>
      </w:r>
      <w:proofErr w:type="spell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подтемы</w:t>
      </w:r>
      <w:proofErr w:type="spellEnd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другим признакам: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выбор маршрута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заказ билетов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заказ гостиницы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Каждый член группы находит материал </w:t>
      </w:r>
      <w:proofErr w:type="gram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proofErr w:type="gramEnd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своей </w:t>
      </w:r>
      <w:proofErr w:type="spell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подтеме</w:t>
      </w:r>
      <w:proofErr w:type="spellEnd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Школьники, изучающие один и тот же вопрос, но работающие в разных группах встречаются и обмениваются информацией. Это называется “встреча экспертов”.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Ребята возвращаются в свои группы и обучают всему новому, что узнали, товарищей в своем группе.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Те, в свою очередь, рассказывают о своей части задания.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Внимательно слушают своего партнера и делают записи в тетрадях</w:t>
      </w:r>
      <w:proofErr w:type="gram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заинтересованы в том, чтобы их товарищи добросовестно выполнили свою задачу, т.к. это может отразиться на общей итоговой оценке. Отчитывается по всей теме каждый ученик в отдельности и вся группа в целом. На заключительном этапе, который проводится фронтально, учитель может попросить любого учащегося команды ответить на любой вопрос по теме. Вопросы задает не только учитель - в основном это делают члены других групп. Ученики одной группы вправе дополнять ответы своего товарища.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1986 году Р.Славин разработал вариант технологии Jisaw-2 (пила-2), который предусматривает работу группами по 4-5 человек. Вся команда работает над одним материалом, например, с текстом по теме “ Путешествие”. Но при этом каждый член группы получает свою </w:t>
      </w:r>
      <w:proofErr w:type="spell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подтему</w:t>
      </w:r>
      <w:proofErr w:type="spellEnd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которую разрабатывает особенно тщательно и становится экспертом по данному вопросу. Эксперты разных гру</w:t>
      </w:r>
      <w:proofErr w:type="gram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пп встр</w:t>
      </w:r>
      <w:proofErr w:type="gramEnd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ечаются и обмениваются информацией. В конце цикла все учащиеся проходят индивидуальный контроль. Результаты суммируются, команда, набравшая наибольшее количество баллов, награждается.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2.5. Согласно теории </w:t>
      </w:r>
      <w:proofErr w:type="spell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Гапьперина</w:t>
      </w:r>
      <w:proofErr w:type="spellEnd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недостаточно сформировать группы и дать им соответствующее задание. Нужно, чтобы учащийся сам захотел приобретать знания. Напомню известное изречение мудрецов: “Я могу подвести верблюда к водопою, но не могу заставить его напиться</w:t>
      </w:r>
      <w:proofErr w:type="gram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.” </w:t>
      </w:r>
      <w:proofErr w:type="gramEnd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Поэтому проблема мотивации самостоятельной учебной деятельности учащегося не менее важна, чем способ организации условия и методика работы над заданием. Но совместная работа как раз и дает хороший стимул для познавательной деятельности, поскольку в этом случае всегда можно рассчитывать на помощь со стороны товарищей. Учитель может уделить значительно больше внимания отдельным ученикам, поскольку все заняты делом.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идеи, присущие всем вариантам КУД дают возможность учителю быть ориентированным на каждого ученика. Это и есть личностно-ориентированный подход в условиях классно-урочной системы.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Типовая схема учебного занятия: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Проверка итогов предыдущей работы - главная задача - установить связь между обучением учителя и учением школьников</w:t>
      </w:r>
      <w:proofErr w:type="gram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обеспечить готовность школьников к очередному этапу работы , включить их в продуктивную обучающую деятельность.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Сложность работы учителя заключается в том, что процесс обработки новой информации учителем определяется тем, что он помнит и знает по данной проблеме.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действия учителя: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помощь ученикам, разбор нескольких вопросов на повторение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организация живого диалога самих школьников с целью уточнения общего уровня усвоенных знаний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создание проблемных ситуаций перед изучением нового материала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Презентация нового материала.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Практика под руководством учителя.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 - установление обратной связи и своевременное исправление ошибок в понимании нового материала.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Действия учителя: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задать вопрос и отреагировать на него (поднять руки, ответить...)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корректное исправление ошибок.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Независимая самостоятельная практика </w:t>
      </w:r>
      <w:proofErr w:type="gram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обучаемых</w:t>
      </w:r>
      <w:proofErr w:type="gramEnd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использование КСО.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Самоконтроль и самооценка учащихся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Подведение итогов, рефлексия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Определение домашнего задания, подробное его разъяснение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 Контроль усвоения знаний (тесты).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Требование обучать ученика на уроке выдвигалось отечественной педагогикой на протяжении всей ее истории. Вместе с тем традиционный урок предполагал, в лучшем случае, несколько ответов школьников на вопросы по только что услышанному объяснению нового. Все остальное предполагалось для домашней работы.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Новые подходы к обучению должны обеспечить самостоятельную познавательную активность учащихся на уроке.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И, наконец, для того, чтобы школьник научился учиться, техника проведения занятия не менее важна, чем его планирование. Атмосфера занятия должна обеспечивать свободу, при которой</w:t>
      </w:r>
      <w:proofErr w:type="gram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одной стороны, осознается важность соблюдения всех указаний учителя, а с другой стороны, исчезает боязнь и создается готовность высказать свою точку зрения.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должны располагаться в классе таким образом, чтобы все члены группы могли видеть друг друга. Учащимся можно позволить не вскакивать при ответе, не выходить к доске, что унижает достоинство школьника и мешает сотрудничеству.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это, от техники жеста до исправления ошибок, от вступительной беседы до подведения итогов урока, призвано стимулировать учащихся не просто к получению информации, но и к познанию самих себя, своих способностей и возможностей. Итак, планирование и проведение занятия - это два аспекта, в которых проявляется любая концепция. И все же она мертва без основной идеи. Для меня такой идеей является использование КСО, направленное на развитие умения самостоятельно учиться.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Возможность внедрения данной технологии.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систематической и целенаправленной работы удается значительно увеличить время устной и речевой практики каждого ученика на уроке, дать шанс каждому сформировать в своем сознании систему изучаемого языка.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 приобретает новую роль - организатора самостоятельной учебно-познавательной, коммуникативной, творческой деятельности учащихся. У него появляется значительно больше возможностей дифференцировать процесс обучения, использовать возможности межличностной коммуникации школьников в процессе их совместной деятельности для совершенствования речевых умений.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можно выделить 4 группы преимуществ данной технологии: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I. Организационные преимущества: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говорят все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общение в диалоге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смена рабочего места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рабочий шум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II. Дидактические преимущества: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обучает ученик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полная самостоятельная активность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сотрудничество - основа обучения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усвоение и применение максимально </w:t>
      </w:r>
      <w:proofErr w:type="gram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приближенны</w:t>
      </w:r>
      <w:proofErr w:type="gramEnd"/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III. Развивающие преимущества: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ученик является и субъектом и объектом обучения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соответствие содержания с индивидуальными способностями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спонтанный характер обучения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ученики учатся выступать, рассуждать, доказывать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IV. Воспитывающие преимущества: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каждый работает на себя и </w:t>
      </w:r>
      <w:proofErr w:type="gram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другого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возникают отношения ответственной зависимости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весь учебный материал последовательно прорабатывается и с позиции ученика и с позиции учителя.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вызывает сомнения, что обучение в сотрудничестве способно подготовить к более сложным видам деятельности (например, методу проектов).</w:t>
      </w:r>
    </w:p>
    <w:p w:rsidR="00102538" w:rsidRPr="00102538" w:rsidRDefault="00102538" w:rsidP="00102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существует много разнообразных вариантов обучения в сотрудничестве. Учитель в своей практике может разнообразить  и эти варианты творческим подходом применительно к своим ученикам, но при одном непременном условии - четком соблюдении основных принципов обучения в сотрудничестве.</w:t>
      </w:r>
    </w:p>
    <w:p w:rsidR="00102538" w:rsidRPr="00102538" w:rsidRDefault="00102538" w:rsidP="001025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Группы учащихся формируются учителем до урока, с учетом психологической совместимости учащихся. При этом в каждой группе должен быть сильный, средний и слабый ученик, девочки и мальчики.</w:t>
      </w:r>
    </w:p>
    <w:p w:rsidR="00102538" w:rsidRPr="00102538" w:rsidRDefault="00102538" w:rsidP="001025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Группе дается одно задание, но при его выполнении предусматривается распределение ролей между членами группы.</w:t>
      </w:r>
    </w:p>
    <w:p w:rsidR="00102538" w:rsidRPr="00102538" w:rsidRDefault="00102538" w:rsidP="001025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Оценивается работа не одного ученика, а всей группы; важно, что оцениваются не только, а иногда не столько знания, сколько усилия учащихся.</w:t>
      </w:r>
    </w:p>
    <w:p w:rsidR="00102538" w:rsidRPr="00102538" w:rsidRDefault="00102538" w:rsidP="001025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Учитель сам выбирает учащегося группы, который должен отчитаться за задание. В ряде случаев это может быть слабый ученик. Если слабый учащийся в состоянии обстоятельно изложить результаты совместной работы группы, ответить на вопросы других групп, </w:t>
      </w:r>
      <w:proofErr w:type="gramStart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значит</w:t>
      </w:r>
      <w:proofErr w:type="gramEnd"/>
      <w:r w:rsidRPr="00102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цель достигнута и группа справилась с заданием.</w:t>
      </w:r>
    </w:p>
    <w:p w:rsidR="00BC7B78" w:rsidRDefault="00BC7B78"/>
    <w:p w:rsidR="00D30CD1" w:rsidRDefault="00D30CD1"/>
    <w:p w:rsidR="00D30CD1" w:rsidRDefault="00D30CD1"/>
    <w:p w:rsidR="00D30CD1" w:rsidRDefault="00D30CD1"/>
    <w:p w:rsidR="00D30CD1" w:rsidRDefault="00D30CD1"/>
    <w:p w:rsidR="00D30CD1" w:rsidRDefault="00D30CD1"/>
    <w:p w:rsidR="00D30CD1" w:rsidRDefault="00D30CD1"/>
    <w:p w:rsidR="00D30CD1" w:rsidRDefault="00D30CD1"/>
    <w:p w:rsidR="00D30CD1" w:rsidRDefault="00D30CD1"/>
    <w:p w:rsidR="00D30CD1" w:rsidRDefault="00D30CD1"/>
    <w:p w:rsidR="00D30CD1" w:rsidRDefault="00D30CD1"/>
    <w:p w:rsidR="00D30CD1" w:rsidRDefault="00D30CD1"/>
    <w:p w:rsidR="00D30CD1" w:rsidRDefault="00D30CD1"/>
    <w:p w:rsidR="00D30CD1" w:rsidRDefault="00D30CD1"/>
    <w:p w:rsidR="00D30CD1" w:rsidRDefault="00D30CD1"/>
    <w:p w:rsidR="00D30CD1" w:rsidRDefault="00D30CD1" w:rsidP="00D30CD1">
      <w:pPr>
        <w:jc w:val="center"/>
        <w:rPr>
          <w:sz w:val="36"/>
          <w:szCs w:val="32"/>
        </w:rPr>
      </w:pPr>
      <w:r w:rsidRPr="00D30CD1">
        <w:rPr>
          <w:sz w:val="36"/>
          <w:szCs w:val="32"/>
        </w:rPr>
        <w:lastRenderedPageBreak/>
        <w:t>КГУ «Запорожская СШ»</w:t>
      </w:r>
    </w:p>
    <w:p w:rsidR="00D30CD1" w:rsidRDefault="00D30CD1" w:rsidP="00D30CD1">
      <w:pPr>
        <w:jc w:val="center"/>
        <w:rPr>
          <w:sz w:val="36"/>
          <w:szCs w:val="32"/>
        </w:rPr>
      </w:pPr>
    </w:p>
    <w:p w:rsidR="00D30CD1" w:rsidRDefault="00D30CD1" w:rsidP="00D30CD1">
      <w:pPr>
        <w:jc w:val="center"/>
        <w:rPr>
          <w:sz w:val="36"/>
          <w:szCs w:val="32"/>
        </w:rPr>
      </w:pPr>
    </w:p>
    <w:p w:rsidR="00D30CD1" w:rsidRDefault="00D30CD1" w:rsidP="00D30CD1">
      <w:pPr>
        <w:jc w:val="center"/>
        <w:rPr>
          <w:sz w:val="36"/>
          <w:szCs w:val="32"/>
        </w:rPr>
      </w:pPr>
    </w:p>
    <w:p w:rsidR="00D30CD1" w:rsidRDefault="00D30CD1" w:rsidP="00D30CD1">
      <w:pPr>
        <w:jc w:val="center"/>
        <w:rPr>
          <w:sz w:val="36"/>
          <w:szCs w:val="32"/>
        </w:rPr>
      </w:pPr>
    </w:p>
    <w:p w:rsidR="00D30CD1" w:rsidRPr="00D30CD1" w:rsidRDefault="00D30CD1" w:rsidP="00D30CD1">
      <w:pPr>
        <w:jc w:val="center"/>
        <w:rPr>
          <w:sz w:val="28"/>
          <w:szCs w:val="28"/>
        </w:rPr>
      </w:pPr>
      <w:r>
        <w:rPr>
          <w:sz w:val="36"/>
          <w:szCs w:val="32"/>
        </w:rPr>
        <w:t>Доклад «Приемы</w:t>
      </w:r>
      <w:proofErr w:type="gramStart"/>
      <w:r>
        <w:rPr>
          <w:sz w:val="36"/>
          <w:szCs w:val="32"/>
        </w:rPr>
        <w:t xml:space="preserve"> ,</w:t>
      </w:r>
      <w:proofErr w:type="gramEnd"/>
      <w:r>
        <w:rPr>
          <w:sz w:val="36"/>
          <w:szCs w:val="32"/>
        </w:rPr>
        <w:t xml:space="preserve"> применяемые при коллективном способе обучения»(</w:t>
      </w:r>
      <w:r w:rsidRPr="00D30CD1">
        <w:rPr>
          <w:sz w:val="28"/>
          <w:szCs w:val="28"/>
        </w:rPr>
        <w:t>из опыта работы)</w:t>
      </w:r>
    </w:p>
    <w:p w:rsidR="00D30CD1" w:rsidRDefault="00121769" w:rsidP="00D30CD1">
      <w:pPr>
        <w:jc w:val="center"/>
        <w:rPr>
          <w:sz w:val="36"/>
          <w:szCs w:val="32"/>
        </w:rPr>
      </w:pPr>
      <w:r>
        <w:rPr>
          <w:sz w:val="36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0CD1" w:rsidRDefault="00D30CD1" w:rsidP="00D30CD1">
      <w:pPr>
        <w:rPr>
          <w:sz w:val="28"/>
          <w:szCs w:val="28"/>
        </w:rPr>
      </w:pPr>
    </w:p>
    <w:p w:rsidR="00D30CD1" w:rsidRDefault="00D30CD1" w:rsidP="00D30CD1">
      <w:pPr>
        <w:rPr>
          <w:sz w:val="28"/>
          <w:szCs w:val="28"/>
        </w:rPr>
      </w:pPr>
    </w:p>
    <w:p w:rsidR="00D30CD1" w:rsidRDefault="00D30CD1" w:rsidP="00D30CD1">
      <w:pPr>
        <w:rPr>
          <w:sz w:val="28"/>
          <w:szCs w:val="28"/>
        </w:rPr>
      </w:pPr>
    </w:p>
    <w:p w:rsidR="00D30CD1" w:rsidRPr="00D30CD1" w:rsidRDefault="00D30CD1" w:rsidP="00D30CD1">
      <w:pPr>
        <w:rPr>
          <w:sz w:val="28"/>
          <w:szCs w:val="28"/>
        </w:rPr>
      </w:pPr>
      <w:r w:rsidRPr="00D30CD1">
        <w:rPr>
          <w:sz w:val="28"/>
          <w:szCs w:val="28"/>
        </w:rPr>
        <w:t xml:space="preserve">Подготовила учитель английского языка:  </w:t>
      </w:r>
      <w:proofErr w:type="spellStart"/>
      <w:r w:rsidRPr="00D30CD1">
        <w:rPr>
          <w:sz w:val="28"/>
          <w:szCs w:val="28"/>
        </w:rPr>
        <w:t>Мокряк</w:t>
      </w:r>
      <w:proofErr w:type="spellEnd"/>
      <w:r w:rsidRPr="00D30CD1">
        <w:rPr>
          <w:sz w:val="28"/>
          <w:szCs w:val="28"/>
        </w:rPr>
        <w:t xml:space="preserve"> Т.А.</w:t>
      </w:r>
    </w:p>
    <w:p w:rsidR="00D30CD1" w:rsidRPr="00D30CD1" w:rsidRDefault="00D30CD1" w:rsidP="00D30CD1">
      <w:pPr>
        <w:jc w:val="center"/>
        <w:rPr>
          <w:sz w:val="28"/>
          <w:szCs w:val="28"/>
        </w:rPr>
      </w:pPr>
    </w:p>
    <w:p w:rsidR="00D30CD1" w:rsidRPr="00D30CD1" w:rsidRDefault="00D30CD1" w:rsidP="00D30CD1">
      <w:pPr>
        <w:jc w:val="center"/>
        <w:rPr>
          <w:sz w:val="28"/>
          <w:szCs w:val="28"/>
        </w:rPr>
      </w:pPr>
    </w:p>
    <w:p w:rsidR="00D30CD1" w:rsidRPr="00D30CD1" w:rsidRDefault="00D30CD1" w:rsidP="00D30CD1">
      <w:pPr>
        <w:jc w:val="center"/>
        <w:rPr>
          <w:sz w:val="28"/>
          <w:szCs w:val="28"/>
        </w:rPr>
      </w:pPr>
    </w:p>
    <w:p w:rsidR="00D30CD1" w:rsidRPr="00D30CD1" w:rsidRDefault="00D30CD1">
      <w:pPr>
        <w:rPr>
          <w:sz w:val="28"/>
          <w:szCs w:val="28"/>
        </w:rPr>
      </w:pPr>
    </w:p>
    <w:p w:rsidR="00D30CD1" w:rsidRDefault="00D30CD1"/>
    <w:p w:rsidR="00D30CD1" w:rsidRDefault="00D30CD1"/>
    <w:p w:rsidR="00D30CD1" w:rsidRDefault="00D30CD1"/>
    <w:p w:rsidR="00D30CD1" w:rsidRDefault="00D30CD1"/>
    <w:p w:rsidR="00D30CD1" w:rsidRDefault="00D30CD1"/>
    <w:p w:rsidR="00D30CD1" w:rsidRDefault="00D30CD1"/>
    <w:p w:rsidR="00D30CD1" w:rsidRDefault="00D30CD1"/>
    <w:p w:rsidR="00D30CD1" w:rsidRPr="00D30CD1" w:rsidRDefault="00585DA7" w:rsidP="00585DA7">
      <w:pPr>
        <w:rPr>
          <w:sz w:val="32"/>
          <w:szCs w:val="32"/>
        </w:rPr>
      </w:pPr>
      <w:r>
        <w:t xml:space="preserve">                                                                     </w:t>
      </w:r>
      <w:r w:rsidR="00D30CD1" w:rsidRPr="00D30CD1">
        <w:rPr>
          <w:sz w:val="32"/>
          <w:szCs w:val="32"/>
        </w:rPr>
        <w:t>2015-2016уч.г.</w:t>
      </w:r>
    </w:p>
    <w:sectPr w:rsidR="00D30CD1" w:rsidRPr="00D30CD1" w:rsidSect="00BC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50B74"/>
    <w:multiLevelType w:val="multilevel"/>
    <w:tmpl w:val="B36A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905"/>
    <w:rsid w:val="00102538"/>
    <w:rsid w:val="00121769"/>
    <w:rsid w:val="002C0D1E"/>
    <w:rsid w:val="00585DA7"/>
    <w:rsid w:val="00B51905"/>
    <w:rsid w:val="00BC7B78"/>
    <w:rsid w:val="00C300C0"/>
    <w:rsid w:val="00D30CD1"/>
    <w:rsid w:val="00DB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0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2538"/>
  </w:style>
  <w:style w:type="character" w:customStyle="1" w:styleId="apple-converted-space">
    <w:name w:val="apple-converted-space"/>
    <w:basedOn w:val="a0"/>
    <w:rsid w:val="00102538"/>
  </w:style>
  <w:style w:type="character" w:customStyle="1" w:styleId="c4">
    <w:name w:val="c4"/>
    <w:basedOn w:val="a0"/>
    <w:rsid w:val="00102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2016-02-21T03:11:00Z</dcterms:created>
  <dcterms:modified xsi:type="dcterms:W3CDTF">2017-01-06T05:25:00Z</dcterms:modified>
</cp:coreProperties>
</file>